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88E" w:rsidRDefault="0008388E">
      <w:pPr>
        <w:rPr>
          <w:b/>
          <w:i/>
          <w:smallCaps/>
          <w:sz w:val="36"/>
          <w:szCs w:val="36"/>
        </w:rPr>
      </w:pPr>
      <w:r w:rsidRPr="0008388E">
        <w:rPr>
          <w:b/>
          <w:smallCaps/>
          <w:sz w:val="36"/>
          <w:szCs w:val="36"/>
        </w:rPr>
        <w:t xml:space="preserve">Population de l’ESAT </w:t>
      </w:r>
      <w:r w:rsidRPr="0008388E">
        <w:rPr>
          <w:b/>
          <w:i/>
          <w:smallCaps/>
          <w:sz w:val="36"/>
          <w:szCs w:val="36"/>
        </w:rPr>
        <w:t>Les Trois Fontaines</w:t>
      </w:r>
    </w:p>
    <w:p w:rsidR="0030620D" w:rsidRPr="0008388E" w:rsidRDefault="0008388E">
      <w:pPr>
        <w:rPr>
          <w:b/>
          <w:smallCaps/>
          <w:sz w:val="28"/>
          <w:szCs w:val="28"/>
        </w:rPr>
      </w:pPr>
      <w:r w:rsidRPr="0008388E">
        <w:rPr>
          <w:b/>
          <w:smallCaps/>
          <w:sz w:val="28"/>
          <w:szCs w:val="28"/>
        </w:rPr>
        <w:t xml:space="preserve">au </w:t>
      </w:r>
      <w:r w:rsidR="0030620D">
        <w:rPr>
          <w:b/>
          <w:smallCaps/>
          <w:sz w:val="28"/>
          <w:szCs w:val="28"/>
        </w:rPr>
        <w:t>31 décembre 2025</w:t>
      </w:r>
    </w:p>
    <w:p w:rsidR="0008388E" w:rsidRDefault="0008388E"/>
    <w:p w:rsidR="003A1F5B" w:rsidRPr="003A1F5B" w:rsidRDefault="003A1F5B">
      <w:pPr>
        <w:rPr>
          <w:b/>
        </w:rPr>
      </w:pPr>
      <w:r w:rsidRPr="003A1F5B">
        <w:rPr>
          <w:b/>
        </w:rPr>
        <w:t>Effectif</w:t>
      </w:r>
    </w:p>
    <w:p w:rsidR="00A37522" w:rsidRDefault="00A37522">
      <w:r>
        <w:t>Agrément</w:t>
      </w:r>
      <w:r w:rsidR="0008388E">
        <w:t xml:space="preserve"> : </w:t>
      </w:r>
      <w:r>
        <w:t>55 places.</w:t>
      </w:r>
    </w:p>
    <w:p w:rsidR="0008388E" w:rsidRDefault="00A37522">
      <w:r>
        <w:t>Effectif physique variant de 53 à 6</w:t>
      </w:r>
      <w:r w:rsidR="0030620D">
        <w:t>0</w:t>
      </w:r>
      <w:r>
        <w:t xml:space="preserve"> </w:t>
      </w:r>
      <w:r w:rsidR="0008388E">
        <w:t xml:space="preserve">personnes </w:t>
      </w:r>
      <w:r w:rsidR="003A1F5B">
        <w:t xml:space="preserve">selon </w:t>
      </w:r>
      <w:r>
        <w:t>effet des temps partiels, sorties</w:t>
      </w:r>
      <w:r w:rsidR="003A1F5B">
        <w:t xml:space="preserve"> définitives</w:t>
      </w:r>
      <w:r>
        <w:t>, etc</w:t>
      </w:r>
      <w:r w:rsidR="0008388E">
        <w:t>.</w:t>
      </w:r>
    </w:p>
    <w:p w:rsidR="0030620D" w:rsidRDefault="0030620D">
      <w:r>
        <w:t>Effectif au 31 décembre 2025 : 5</w:t>
      </w:r>
      <w:r w:rsidR="00B03B93">
        <w:t>7</w:t>
      </w:r>
      <w:r>
        <w:t xml:space="preserve"> travailleurs</w:t>
      </w:r>
    </w:p>
    <w:p w:rsidR="0008388E" w:rsidRDefault="0008388E"/>
    <w:p w:rsidR="003A1F5B" w:rsidRPr="003A1F5B" w:rsidRDefault="003A1F5B">
      <w:pPr>
        <w:rPr>
          <w:b/>
        </w:rPr>
      </w:pPr>
      <w:r w:rsidRPr="003A1F5B">
        <w:rPr>
          <w:b/>
        </w:rPr>
        <w:t>Genre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08388E" w:rsidTr="0072226B">
        <w:trPr>
          <w:trHeight w:val="529"/>
        </w:trPr>
        <w:tc>
          <w:tcPr>
            <w:tcW w:w="1701" w:type="dxa"/>
            <w:vAlign w:val="center"/>
          </w:tcPr>
          <w:p w:rsidR="0008388E" w:rsidRDefault="0030620D" w:rsidP="0008388E">
            <w:pPr>
              <w:jc w:val="center"/>
            </w:pPr>
            <w:r>
              <w:t>21</w:t>
            </w:r>
            <w:r w:rsidR="0008388E">
              <w:t xml:space="preserve"> femmes</w:t>
            </w:r>
          </w:p>
        </w:tc>
        <w:tc>
          <w:tcPr>
            <w:tcW w:w="1701" w:type="dxa"/>
            <w:vAlign w:val="center"/>
          </w:tcPr>
          <w:p w:rsidR="0008388E" w:rsidRDefault="0008388E" w:rsidP="0008388E">
            <w:pPr>
              <w:jc w:val="center"/>
            </w:pPr>
            <w:r>
              <w:t>3</w:t>
            </w:r>
            <w:r w:rsidR="00B03B93">
              <w:t>6</w:t>
            </w:r>
            <w:r>
              <w:t xml:space="preserve"> hommes</w:t>
            </w:r>
          </w:p>
        </w:tc>
      </w:tr>
    </w:tbl>
    <w:p w:rsidR="0008388E" w:rsidRDefault="0008388E"/>
    <w:p w:rsidR="0008388E" w:rsidRPr="003A1F5B" w:rsidRDefault="003A1F5B">
      <w:pPr>
        <w:rPr>
          <w:b/>
        </w:rPr>
      </w:pPr>
      <w:r w:rsidRPr="003A1F5B">
        <w:rPr>
          <w:b/>
        </w:rPr>
        <w:t>Âges</w:t>
      </w:r>
    </w:p>
    <w:p w:rsidR="0008388E" w:rsidRDefault="00A37522">
      <w:r>
        <w:t>Moyenne d’âge</w:t>
      </w:r>
      <w:r w:rsidR="0008388E">
        <w:t> :</w:t>
      </w:r>
      <w:r>
        <w:t xml:space="preserve"> 3</w:t>
      </w:r>
      <w:r w:rsidR="00B03B93">
        <w:t>2,5</w:t>
      </w:r>
      <w:r>
        <w:t xml:space="preserve"> ans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96"/>
        <w:gridCol w:w="1560"/>
      </w:tblGrid>
      <w:tr w:rsidR="00B03B93" w:rsidTr="0072226B">
        <w:tc>
          <w:tcPr>
            <w:tcW w:w="1696" w:type="dxa"/>
          </w:tcPr>
          <w:p w:rsidR="00B03B93" w:rsidRDefault="00B03B93">
            <w:r>
              <w:t>18-19 ans</w:t>
            </w:r>
          </w:p>
        </w:tc>
        <w:tc>
          <w:tcPr>
            <w:tcW w:w="1560" w:type="dxa"/>
          </w:tcPr>
          <w:p w:rsidR="00B03B93" w:rsidRDefault="00B03B93">
            <w:r>
              <w:t>1</w:t>
            </w:r>
          </w:p>
        </w:tc>
      </w:tr>
      <w:tr w:rsidR="00B03B93" w:rsidTr="0072226B">
        <w:tc>
          <w:tcPr>
            <w:tcW w:w="1696" w:type="dxa"/>
          </w:tcPr>
          <w:p w:rsidR="00B03B93" w:rsidRDefault="00B03B93">
            <w:r>
              <w:t>20-29 ans</w:t>
            </w:r>
          </w:p>
        </w:tc>
        <w:tc>
          <w:tcPr>
            <w:tcW w:w="1560" w:type="dxa"/>
          </w:tcPr>
          <w:p w:rsidR="00B03B93" w:rsidRDefault="00B03B93">
            <w:r>
              <w:t>23</w:t>
            </w:r>
          </w:p>
        </w:tc>
      </w:tr>
      <w:tr w:rsidR="00B03B93" w:rsidTr="0072226B">
        <w:tc>
          <w:tcPr>
            <w:tcW w:w="1696" w:type="dxa"/>
          </w:tcPr>
          <w:p w:rsidR="00B03B93" w:rsidRDefault="00B03B93">
            <w:r>
              <w:t>30-39 ans</w:t>
            </w:r>
          </w:p>
        </w:tc>
        <w:tc>
          <w:tcPr>
            <w:tcW w:w="1560" w:type="dxa"/>
          </w:tcPr>
          <w:p w:rsidR="00B03B93" w:rsidRDefault="00B03B93">
            <w:r>
              <w:t>19</w:t>
            </w:r>
          </w:p>
        </w:tc>
      </w:tr>
      <w:tr w:rsidR="00B03B93" w:rsidTr="0072226B">
        <w:tc>
          <w:tcPr>
            <w:tcW w:w="1696" w:type="dxa"/>
          </w:tcPr>
          <w:p w:rsidR="00B03B93" w:rsidRDefault="00B03B93">
            <w:r>
              <w:t>40-49 ans</w:t>
            </w:r>
          </w:p>
        </w:tc>
        <w:tc>
          <w:tcPr>
            <w:tcW w:w="1560" w:type="dxa"/>
          </w:tcPr>
          <w:p w:rsidR="00B03B93" w:rsidRDefault="00B03B93">
            <w:r>
              <w:t>8</w:t>
            </w:r>
          </w:p>
        </w:tc>
      </w:tr>
      <w:tr w:rsidR="00B03B93" w:rsidTr="0072226B">
        <w:tc>
          <w:tcPr>
            <w:tcW w:w="1696" w:type="dxa"/>
          </w:tcPr>
          <w:p w:rsidR="00B03B93" w:rsidRDefault="00B03B93">
            <w:r>
              <w:t>50-59 ans</w:t>
            </w:r>
          </w:p>
        </w:tc>
        <w:tc>
          <w:tcPr>
            <w:tcW w:w="1560" w:type="dxa"/>
          </w:tcPr>
          <w:p w:rsidR="00B03B93" w:rsidRDefault="00B03B93">
            <w:r>
              <w:t>5</w:t>
            </w:r>
          </w:p>
        </w:tc>
      </w:tr>
      <w:tr w:rsidR="00B03B93" w:rsidTr="0072226B">
        <w:tc>
          <w:tcPr>
            <w:tcW w:w="1696" w:type="dxa"/>
          </w:tcPr>
          <w:p w:rsidR="00B03B93" w:rsidRDefault="00B03B93">
            <w:r>
              <w:t>+ de 60 ans</w:t>
            </w:r>
          </w:p>
        </w:tc>
        <w:tc>
          <w:tcPr>
            <w:tcW w:w="1560" w:type="dxa"/>
          </w:tcPr>
          <w:p w:rsidR="00B03B93" w:rsidRDefault="00B03B93">
            <w:r>
              <w:t>1</w:t>
            </w:r>
          </w:p>
        </w:tc>
      </w:tr>
    </w:tbl>
    <w:p w:rsidR="00696AE2" w:rsidRDefault="00696AE2">
      <w:bookmarkStart w:id="0" w:name="_GoBack"/>
      <w:bookmarkEnd w:id="0"/>
    </w:p>
    <w:p w:rsidR="00A37522" w:rsidRDefault="00A37522"/>
    <w:p w:rsidR="00696AE2" w:rsidRPr="003A1F5B" w:rsidRDefault="00696AE2">
      <w:pPr>
        <w:rPr>
          <w:b/>
        </w:rPr>
      </w:pPr>
      <w:r w:rsidRPr="003A1F5B">
        <w:rPr>
          <w:b/>
        </w:rPr>
        <w:t>Type d’activités</w:t>
      </w:r>
    </w:p>
    <w:p w:rsidR="00696AE2" w:rsidRDefault="00696AE2" w:rsidP="003A1F5B">
      <w:pPr>
        <w:pStyle w:val="Paragraphedeliste"/>
        <w:numPr>
          <w:ilvl w:val="0"/>
          <w:numId w:val="1"/>
        </w:numPr>
      </w:pPr>
      <w:r>
        <w:t>Espaces verts : tonte</w:t>
      </w:r>
      <w:r w:rsidR="0008388E">
        <w:t>, désherbage, taille</w:t>
      </w:r>
      <w:r w:rsidR="003A1F5B">
        <w:t>, etc.</w:t>
      </w:r>
    </w:p>
    <w:p w:rsidR="00696AE2" w:rsidRDefault="00696AE2" w:rsidP="003A1F5B">
      <w:pPr>
        <w:pStyle w:val="Paragraphedeliste"/>
        <w:numPr>
          <w:ilvl w:val="0"/>
          <w:numId w:val="1"/>
        </w:numPr>
      </w:pPr>
      <w:r>
        <w:t>Sous-traitance</w:t>
      </w:r>
      <w:r w:rsidR="0008388E">
        <w:t xml:space="preserve"> industrielle</w:t>
      </w:r>
      <w:r>
        <w:t> :</w:t>
      </w:r>
      <w:r w:rsidR="0008388E">
        <w:t xml:space="preserve"> démontage de palettes, assemblage, conditionnement</w:t>
      </w:r>
      <w:r w:rsidR="003A1F5B">
        <w:t>, etc.</w:t>
      </w:r>
    </w:p>
    <w:p w:rsidR="00696AE2" w:rsidRDefault="00696AE2" w:rsidP="003A1F5B">
      <w:pPr>
        <w:pStyle w:val="Paragraphedeliste"/>
        <w:numPr>
          <w:ilvl w:val="0"/>
          <w:numId w:val="1"/>
        </w:numPr>
      </w:pPr>
      <w:r>
        <w:t>Services aux entreprises :</w:t>
      </w:r>
      <w:r w:rsidR="0008388E">
        <w:t xml:space="preserve"> entretien de locaux, peinture en bâtiment, blanchisserie</w:t>
      </w:r>
      <w:r w:rsidR="003A1F5B">
        <w:t>, etc.</w:t>
      </w:r>
    </w:p>
    <w:p w:rsidR="00696AE2" w:rsidRDefault="00696AE2" w:rsidP="003A1F5B">
      <w:pPr>
        <w:pStyle w:val="Paragraphedeliste"/>
        <w:numPr>
          <w:ilvl w:val="0"/>
          <w:numId w:val="1"/>
        </w:numPr>
      </w:pPr>
      <w:r>
        <w:t>Mise à disposition </w:t>
      </w:r>
      <w:r w:rsidR="003A1F5B">
        <w:t xml:space="preserve">auprès d’entreprise </w:t>
      </w:r>
      <w:r>
        <w:t>:</w:t>
      </w:r>
      <w:r w:rsidR="0008388E">
        <w:t xml:space="preserve"> ouvrier agricole, employé de station-service</w:t>
      </w:r>
      <w:r w:rsidR="003A1F5B">
        <w:t>, etc.</w:t>
      </w:r>
    </w:p>
    <w:sectPr w:rsidR="00696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867681"/>
    <w:multiLevelType w:val="hybridMultilevel"/>
    <w:tmpl w:val="2D7C605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522"/>
    <w:rsid w:val="0008388E"/>
    <w:rsid w:val="0030620D"/>
    <w:rsid w:val="003A1F5B"/>
    <w:rsid w:val="004556D7"/>
    <w:rsid w:val="00696AE2"/>
    <w:rsid w:val="0072226B"/>
    <w:rsid w:val="00A37522"/>
    <w:rsid w:val="00B0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78E08"/>
  <w15:chartTrackingRefBased/>
  <w15:docId w15:val="{D997D468-854D-45D0-9E83-FF246E223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838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A1F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Angélie LEBON-MICHY</dc:creator>
  <cp:keywords/>
  <dc:description/>
  <cp:lastModifiedBy>Angélie LEBON-MICHY</cp:lastModifiedBy>
  <cp:revision>2</cp:revision>
  <dcterms:created xsi:type="dcterms:W3CDTF">2024-05-27T12:36:00Z</dcterms:created>
  <dcterms:modified xsi:type="dcterms:W3CDTF">2026-01-06T10:39:00Z</dcterms:modified>
</cp:coreProperties>
</file>